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C5" w:rsidRDefault="004439C5" w:rsidP="004439C5">
      <w:pPr>
        <w:jc w:val="center"/>
        <w:rPr>
          <w:rFonts w:asciiTheme="minorHAnsi" w:hAnsiTheme="minorHAnsi"/>
          <w:b/>
          <w:iCs/>
        </w:rPr>
      </w:pPr>
      <w:r>
        <w:rPr>
          <w:rFonts w:ascii="Calibri" w:hAnsi="Calibri" w:cs="Calibri"/>
          <w:b/>
        </w:rPr>
        <w:t xml:space="preserve">Załącznik </w:t>
      </w:r>
      <w:proofErr w:type="gramStart"/>
      <w:r>
        <w:rPr>
          <w:rFonts w:ascii="Calibri" w:hAnsi="Calibri" w:cs="Calibri"/>
          <w:b/>
        </w:rPr>
        <w:t xml:space="preserve">nr  </w:t>
      </w:r>
      <w:r w:rsidR="00AA1C61">
        <w:rPr>
          <w:rFonts w:ascii="Calibri" w:hAnsi="Calibri" w:cs="Calibri"/>
          <w:b/>
        </w:rPr>
        <w:t>1</w:t>
      </w:r>
      <w:r w:rsidR="0022557C">
        <w:rPr>
          <w:rFonts w:ascii="Calibri" w:hAnsi="Calibri" w:cs="Calibri"/>
          <w:b/>
        </w:rPr>
        <w:t>3</w:t>
      </w:r>
      <w:r w:rsidR="00AA1C6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do</w:t>
      </w:r>
      <w:proofErr w:type="gramEnd"/>
      <w:r>
        <w:rPr>
          <w:rFonts w:ascii="Calibri" w:hAnsi="Calibri" w:cs="Calibri"/>
          <w:b/>
        </w:rPr>
        <w:t xml:space="preserve"> SIWZ</w:t>
      </w:r>
      <w:r>
        <w:rPr>
          <w:rFonts w:asciiTheme="minorHAnsi" w:hAnsiTheme="minorHAnsi"/>
          <w:b/>
        </w:rPr>
        <w:t xml:space="preserve"> -  PISEMNE </w:t>
      </w:r>
      <w:r>
        <w:rPr>
          <w:rFonts w:asciiTheme="minorHAnsi" w:hAnsiTheme="minorHAnsi"/>
          <w:b/>
          <w:iCs/>
        </w:rPr>
        <w:t>ZOBOWIĄZANIE INNYCH PODMIOTÓW DO ODDANIA WYKONAWCY DO DYSPOZYCJI NIEZBĘDNYCH ZASOBÓW NA POTRZEBY REALIZACJI ZAMÓWIENIA</w:t>
      </w:r>
      <w:r>
        <w:rPr>
          <w:rFonts w:asciiTheme="minorHAnsi" w:hAnsiTheme="minorHAnsi"/>
          <w:b/>
          <w:iCs/>
          <w:vertAlign w:val="superscript"/>
        </w:rPr>
        <w:footnoteReference w:id="1"/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z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proofErr w:type="gramStart"/>
      <w:r>
        <w:rPr>
          <w:rFonts w:asciiTheme="minorHAnsi" w:hAnsiTheme="minorHAnsi"/>
          <w:b/>
          <w:sz w:val="26"/>
          <w:szCs w:val="26"/>
        </w:rPr>
        <w:t>ul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>
        <w:rPr>
          <w:rFonts w:asciiTheme="minorHAnsi" w:hAnsiTheme="minorHAnsi"/>
        </w:rPr>
        <w:t xml:space="preserve">.......................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Zobowiązuję/</w:t>
      </w:r>
      <w:proofErr w:type="spellStart"/>
      <w:r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(nazwa wykonawcy składającego ofertę)</w:t>
      </w: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171843" w:rsidRPr="00171843" w:rsidRDefault="004439C5" w:rsidP="00171843">
      <w:pPr>
        <w:spacing w:line="360" w:lineRule="auto"/>
        <w:ind w:firstLine="709"/>
        <w:jc w:val="both"/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</w:pPr>
      <w:proofErr w:type="gramStart"/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do</w:t>
      </w:r>
      <w:proofErr w:type="gramEnd"/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1D1B39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4B0FD2" w:rsidRPr="004B0FD2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pn.: </w:t>
      </w:r>
      <w:r w:rsidR="00171843"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Wykonywanie usługi dowożenia i odwożenia uczniów z terenu gminy Andrespol do placówek oświatowych w okresie od dnia 03.09.2018 </w:t>
      </w:r>
      <w:proofErr w:type="gramStart"/>
      <w:r w:rsidR="00171843"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roku</w:t>
      </w:r>
      <w:proofErr w:type="gramEnd"/>
      <w:r w:rsidR="00171843"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 do dnia 21.06.2019 </w:t>
      </w:r>
      <w:proofErr w:type="gramStart"/>
      <w:r w:rsidR="00171843"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roku</w:t>
      </w:r>
      <w:proofErr w:type="gramEnd"/>
      <w:r w:rsidR="009969FF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.</w:t>
      </w:r>
      <w:bookmarkStart w:id="0" w:name="_GoBack"/>
      <w:bookmarkEnd w:id="0"/>
      <w:r w:rsidR="00171843"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 </w:t>
      </w:r>
    </w:p>
    <w:p w:rsidR="00171843" w:rsidRPr="00171843" w:rsidRDefault="00171843" w:rsidP="00171843">
      <w:pPr>
        <w:spacing w:line="360" w:lineRule="auto"/>
        <w:ind w:firstLine="709"/>
        <w:jc w:val="both"/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</w:pPr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Część nr 1 – Dowożenie uczniów z terenu gminy Andrespol do oddziałów gimnazjalnych w Liceum Ogólnokształcącym w Wiśniowej Górze w okresie od dnia 03.09.2018 </w:t>
      </w:r>
      <w:proofErr w:type="gramStart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roku</w:t>
      </w:r>
      <w:proofErr w:type="gramEnd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 do dnia 21.06.2019 </w:t>
      </w:r>
      <w:proofErr w:type="gramStart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roku</w:t>
      </w:r>
      <w:proofErr w:type="gramEnd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*</w:t>
      </w:r>
    </w:p>
    <w:p w:rsidR="00171843" w:rsidRPr="00171843" w:rsidRDefault="00171843" w:rsidP="00171843">
      <w:pPr>
        <w:spacing w:line="360" w:lineRule="auto"/>
        <w:ind w:firstLine="709"/>
        <w:jc w:val="both"/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</w:pPr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Część nr 2 – Dowożenie uczniów z terenu gminy Andrespol do Szkoły Podstawowej Specjalnej nr 128 w Łodzi (ul. </w:t>
      </w:r>
      <w:proofErr w:type="spellStart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Niciarniana</w:t>
      </w:r>
      <w:proofErr w:type="spellEnd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 2a i ul. Nowogrodzka 6/14), Zespołu Szkół Specjalnych Nr 2 w Łodzi, ul. Karolewska 30/34 oraz Specjalnego Ośrodka </w:t>
      </w:r>
      <w:proofErr w:type="spellStart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Szkolno</w:t>
      </w:r>
      <w:proofErr w:type="spellEnd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 - Wychowawczego w Koluszkach w okresie od dnia 03.09.2018 </w:t>
      </w:r>
      <w:proofErr w:type="gramStart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roku</w:t>
      </w:r>
      <w:proofErr w:type="gramEnd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 xml:space="preserve"> do dnia 21.06.2019 </w:t>
      </w:r>
      <w:proofErr w:type="gramStart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roku</w:t>
      </w:r>
      <w:proofErr w:type="gramEnd"/>
      <w:r w:rsidRPr="00171843">
        <w:rPr>
          <w:rFonts w:asciiTheme="minorHAnsi" w:eastAsia="EUAlbertina-Regular-Identity-H" w:hAnsiTheme="minorHAnsi" w:cs="Arial"/>
          <w:b/>
          <w:bCs/>
          <w:kern w:val="2"/>
          <w:lang w:eastAsia="en-US" w:bidi="en-US"/>
        </w:rPr>
        <w:t>.*</w:t>
      </w:r>
    </w:p>
    <w:p w:rsidR="004439C5" w:rsidRPr="00171843" w:rsidRDefault="00171843" w:rsidP="00171843">
      <w:pPr>
        <w:spacing w:line="360" w:lineRule="auto"/>
        <w:rPr>
          <w:rFonts w:asciiTheme="minorHAnsi" w:eastAsia="EUAlbertina-Regular-Identity-H" w:hAnsiTheme="minorHAnsi" w:cs="Arial"/>
          <w:b/>
          <w:bCs/>
          <w:kern w:val="2"/>
          <w:sz w:val="16"/>
          <w:szCs w:val="16"/>
          <w:lang w:eastAsia="en-US" w:bidi="en-US"/>
        </w:rPr>
      </w:pPr>
      <w:r w:rsidRPr="00171843">
        <w:rPr>
          <w:rFonts w:asciiTheme="minorHAnsi" w:eastAsia="EUAlbertina-Regular-Identity-H" w:hAnsiTheme="minorHAnsi" w:cs="Arial"/>
          <w:b/>
          <w:bCs/>
          <w:kern w:val="2"/>
          <w:sz w:val="16"/>
          <w:szCs w:val="16"/>
          <w:lang w:eastAsia="en-US" w:bidi="en-US"/>
        </w:rPr>
        <w:t>*niepotrzebne skreślić</w:t>
      </w:r>
      <w:r w:rsidR="004B0FD2" w:rsidRPr="00171843">
        <w:rPr>
          <w:rFonts w:asciiTheme="minorHAnsi" w:eastAsia="EUAlbertina-Regular-Identity-H" w:hAnsiTheme="minorHAnsi" w:cs="Arial"/>
          <w:b/>
          <w:bCs/>
          <w:kern w:val="2"/>
          <w:sz w:val="16"/>
          <w:szCs w:val="16"/>
          <w:lang w:eastAsia="en-US" w:bidi="en-US"/>
        </w:rPr>
        <w:t>,</w:t>
      </w:r>
    </w:p>
    <w:p w:rsidR="004439C5" w:rsidRDefault="004439C5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171843" w:rsidRDefault="00171843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171843" w:rsidRDefault="00171843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171843" w:rsidRDefault="00171843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171843" w:rsidRPr="001D1B39" w:rsidRDefault="00171843" w:rsidP="004439C5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5"/>
          <w:szCs w:val="25"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</w:t>
      </w:r>
      <w:proofErr w:type="gramStart"/>
      <w:r>
        <w:rPr>
          <w:rFonts w:asciiTheme="minorHAnsi" w:eastAsia="EUAlbertina-Regular-Identity-H" w:hAnsiTheme="minorHAnsi"/>
        </w:rPr>
        <w:t>…….</w:t>
      </w:r>
      <w:proofErr w:type="gramEnd"/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do</w:t>
      </w:r>
      <w:proofErr w:type="gramEnd"/>
      <w:r>
        <w:rPr>
          <w:rFonts w:asciiTheme="minorHAnsi" w:hAnsiTheme="minorHAnsi"/>
          <w:sz w:val="18"/>
          <w:szCs w:val="18"/>
        </w:rPr>
        <w:t xml:space="preserve">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proofErr w:type="gramStart"/>
      <w:r>
        <w:rPr>
          <w:rFonts w:asciiTheme="minorHAnsi" w:hAnsiTheme="minorHAnsi"/>
          <w:sz w:val="18"/>
          <w:szCs w:val="18"/>
        </w:rPr>
        <w:t>oddającego</w:t>
      </w:r>
      <w:proofErr w:type="gramEnd"/>
      <w:r>
        <w:rPr>
          <w:rFonts w:asciiTheme="minorHAnsi" w:hAnsiTheme="minorHAnsi"/>
          <w:sz w:val="18"/>
          <w:szCs w:val="18"/>
        </w:rPr>
        <w:t xml:space="preserve"> do dyspozycji niezbędne zasoby)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proofErr w:type="gramStart"/>
      <w:r>
        <w:rPr>
          <w:rFonts w:asciiTheme="minorHAnsi" w:hAnsiTheme="minorHAnsi"/>
          <w:sz w:val="18"/>
          <w:szCs w:val="18"/>
        </w:rPr>
        <w:t>lub</w:t>
      </w:r>
      <w:proofErr w:type="gramEnd"/>
      <w:r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p w:rsidR="00C6001A" w:rsidRPr="004439C5" w:rsidRDefault="00C6001A" w:rsidP="004439C5"/>
    <w:sectPr w:rsidR="00C6001A" w:rsidRPr="004439C5" w:rsidSect="00806A49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FF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B28C1"/>
    <w:rsid w:val="000B63BC"/>
    <w:rsid w:val="000D27C2"/>
    <w:rsid w:val="00171843"/>
    <w:rsid w:val="00174382"/>
    <w:rsid w:val="001A23D2"/>
    <w:rsid w:val="001D1B39"/>
    <w:rsid w:val="00213509"/>
    <w:rsid w:val="0022557C"/>
    <w:rsid w:val="00240460"/>
    <w:rsid w:val="002E79FB"/>
    <w:rsid w:val="003252AD"/>
    <w:rsid w:val="00365A6F"/>
    <w:rsid w:val="004102CD"/>
    <w:rsid w:val="00413E51"/>
    <w:rsid w:val="004174A7"/>
    <w:rsid w:val="00417E76"/>
    <w:rsid w:val="004439C5"/>
    <w:rsid w:val="004B0FD2"/>
    <w:rsid w:val="004E1BFA"/>
    <w:rsid w:val="00557704"/>
    <w:rsid w:val="00570CCE"/>
    <w:rsid w:val="005A2E52"/>
    <w:rsid w:val="005F3406"/>
    <w:rsid w:val="00645BF5"/>
    <w:rsid w:val="00670B34"/>
    <w:rsid w:val="00694E90"/>
    <w:rsid w:val="006A4217"/>
    <w:rsid w:val="006B2864"/>
    <w:rsid w:val="006D1A86"/>
    <w:rsid w:val="00714A1D"/>
    <w:rsid w:val="007C1484"/>
    <w:rsid w:val="00806A49"/>
    <w:rsid w:val="008227F2"/>
    <w:rsid w:val="00850D96"/>
    <w:rsid w:val="00952F72"/>
    <w:rsid w:val="009969FF"/>
    <w:rsid w:val="009A15C2"/>
    <w:rsid w:val="00AA1C61"/>
    <w:rsid w:val="00AB2CF3"/>
    <w:rsid w:val="00B8130E"/>
    <w:rsid w:val="00C6001A"/>
    <w:rsid w:val="00CA77F2"/>
    <w:rsid w:val="00CC4987"/>
    <w:rsid w:val="00CF24E1"/>
    <w:rsid w:val="00DB1D45"/>
    <w:rsid w:val="00DD7EF8"/>
    <w:rsid w:val="00E97779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C5C0EA3B</Template>
  <TotalTime>8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8</cp:revision>
  <cp:lastPrinted>2018-08-02T05:31:00Z</cp:lastPrinted>
  <dcterms:created xsi:type="dcterms:W3CDTF">2017-11-17T10:22:00Z</dcterms:created>
  <dcterms:modified xsi:type="dcterms:W3CDTF">2018-08-02T05:33:00Z</dcterms:modified>
</cp:coreProperties>
</file>